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3A" w:rsidRDefault="00C2424F">
      <w:r>
        <w:t>Theoretical Questions from Chapter 10</w:t>
      </w:r>
    </w:p>
    <w:p w:rsidR="00487F1F" w:rsidRDefault="00487F1F">
      <w:r>
        <w:t>Q1. What is the difference between an independent sample and a matched pairs/dependent sample?</w:t>
      </w:r>
    </w:p>
    <w:p w:rsidR="00487F1F" w:rsidRDefault="0039008A">
      <w:pPr>
        <w:rPr>
          <w:rFonts w:eastAsiaTheme="minorEastAsia"/>
        </w:rPr>
      </w:pPr>
      <w:r>
        <w:t xml:space="preserve">Q2. What is the difference between the notation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μ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 and the </w:t>
      </w:r>
      <w:proofErr w:type="gramStart"/>
      <w:r>
        <w:rPr>
          <w:rFonts w:eastAsiaTheme="minorEastAsia"/>
        </w:rPr>
        <w:t>notation</w:t>
      </w:r>
      <w:proofErr w:type="gramEnd"/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μ</m:t>
            </m:r>
          </m:e>
          <m:sub>
            <m:r>
              <w:rPr>
                <w:rFonts w:ascii="Cambria Math" w:eastAsiaTheme="minorEastAsia" w:hAnsi="Cambria Math"/>
              </w:rPr>
              <m:t>D</m:t>
            </m:r>
          </m:sub>
        </m:sSub>
      </m:oMath>
      <w:r>
        <w:rPr>
          <w:rFonts w:eastAsiaTheme="minorEastAsia"/>
        </w:rPr>
        <w:t xml:space="preserve">? </w:t>
      </w:r>
    </w:p>
    <w:p w:rsidR="0017454F" w:rsidRDefault="0017454F">
      <w:bookmarkStart w:id="0" w:name="_GoBack"/>
      <w:bookmarkEnd w:id="0"/>
    </w:p>
    <w:sectPr w:rsidR="00174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24F"/>
    <w:rsid w:val="0017454F"/>
    <w:rsid w:val="0039008A"/>
    <w:rsid w:val="00487F1F"/>
    <w:rsid w:val="00C2424F"/>
    <w:rsid w:val="00ED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0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00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4</cp:revision>
  <dcterms:created xsi:type="dcterms:W3CDTF">2017-02-19T14:22:00Z</dcterms:created>
  <dcterms:modified xsi:type="dcterms:W3CDTF">2017-02-19T14:30:00Z</dcterms:modified>
</cp:coreProperties>
</file>