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F97" w:rsidRPr="00BA09D7" w:rsidRDefault="00E83F97">
      <w:pPr>
        <w:rPr>
          <w:b/>
          <w:color w:val="FF0000"/>
          <w:sz w:val="28"/>
          <w:szCs w:val="28"/>
        </w:rPr>
      </w:pPr>
      <w:r w:rsidRPr="00BA09D7">
        <w:rPr>
          <w:b/>
          <w:color w:val="FF0000"/>
          <w:sz w:val="28"/>
          <w:szCs w:val="28"/>
        </w:rPr>
        <w:t>Hypothesis Test for Population Mean (</w:t>
      </w:r>
      <w:r w:rsidRPr="00BA09D7">
        <w:rPr>
          <w:rFonts w:cstheme="minorHAnsi"/>
          <w:b/>
          <w:color w:val="FF0000"/>
          <w:sz w:val="28"/>
          <w:szCs w:val="28"/>
        </w:rPr>
        <w:t>µ</w:t>
      </w:r>
      <w:r w:rsidRPr="00BA09D7">
        <w:rPr>
          <w:b/>
          <w:color w:val="FF0000"/>
          <w:sz w:val="28"/>
          <w:szCs w:val="28"/>
        </w:rPr>
        <w:t>) (continued…)</w:t>
      </w:r>
    </w:p>
    <w:p w:rsidR="00E83F97" w:rsidRDefault="00E83F97">
      <w:r>
        <w:t xml:space="preserve">In this handout, we will discuss cases for when population standard deviation is unknown to us. In the last handout, cases 1, 2 and 3 were discussed. </w:t>
      </w:r>
    </w:p>
    <w:p w:rsidR="00E83F97" w:rsidRDefault="00E83F97">
      <w:r>
        <w:t>Case 4</w:t>
      </w:r>
    </w:p>
    <w:p w:rsidR="00E83F97" w:rsidRDefault="00E83F97" w:rsidP="00E83F97">
      <w:pPr>
        <w:pStyle w:val="ListParagraph"/>
        <w:numPr>
          <w:ilvl w:val="0"/>
          <w:numId w:val="1"/>
        </w:numPr>
      </w:pPr>
      <w:r>
        <w:t>Population mean is unknown</w:t>
      </w:r>
    </w:p>
    <w:p w:rsidR="00E83F97" w:rsidRDefault="00E83F97" w:rsidP="00E83F97">
      <w:pPr>
        <w:pStyle w:val="ListParagraph"/>
        <w:numPr>
          <w:ilvl w:val="0"/>
          <w:numId w:val="1"/>
        </w:numPr>
      </w:pPr>
      <w:r>
        <w:t>Population standard deviation is unknown</w:t>
      </w:r>
    </w:p>
    <w:p w:rsidR="003D6DD0" w:rsidRDefault="003D6DD0" w:rsidP="00E83F97">
      <w:pPr>
        <w:pStyle w:val="ListParagraph"/>
        <w:numPr>
          <w:ilvl w:val="0"/>
          <w:numId w:val="1"/>
        </w:numPr>
      </w:pPr>
      <w:r>
        <w:t>sample size &lt; 30</w:t>
      </w:r>
    </w:p>
    <w:p w:rsidR="003D6DD0" w:rsidRDefault="003D6DD0" w:rsidP="00E83F97">
      <w:pPr>
        <w:pStyle w:val="ListParagraph"/>
        <w:numPr>
          <w:ilvl w:val="0"/>
          <w:numId w:val="1"/>
        </w:numPr>
      </w:pPr>
      <w:r>
        <w:t>population is normally distributed</w:t>
      </w:r>
    </w:p>
    <w:p w:rsidR="003D6DD0" w:rsidRDefault="003D6DD0" w:rsidP="003D6DD0">
      <w:r>
        <w:t>Use t-distribution to perform this hypothesis test</w:t>
      </w:r>
    </w:p>
    <w:p w:rsidR="003D6DD0" w:rsidRDefault="00B676A8" w:rsidP="003D6DD0">
      <w:r>
        <w:t>Case 5</w:t>
      </w:r>
    </w:p>
    <w:p w:rsidR="00B676A8" w:rsidRDefault="00B676A8" w:rsidP="00B676A8">
      <w:pPr>
        <w:pStyle w:val="ListParagraph"/>
        <w:numPr>
          <w:ilvl w:val="0"/>
          <w:numId w:val="1"/>
        </w:numPr>
      </w:pPr>
      <w:r>
        <w:t>Population mean is unknown</w:t>
      </w:r>
    </w:p>
    <w:p w:rsidR="00B676A8" w:rsidRDefault="00B676A8" w:rsidP="00B676A8">
      <w:pPr>
        <w:pStyle w:val="ListParagraph"/>
        <w:numPr>
          <w:ilvl w:val="0"/>
          <w:numId w:val="1"/>
        </w:numPr>
      </w:pPr>
      <w:r>
        <w:t>Population standard deviation is unknown</w:t>
      </w:r>
    </w:p>
    <w:p w:rsidR="00B676A8" w:rsidRDefault="00B676A8" w:rsidP="00B676A8">
      <w:pPr>
        <w:pStyle w:val="ListParagraph"/>
        <w:numPr>
          <w:ilvl w:val="0"/>
          <w:numId w:val="1"/>
        </w:numPr>
      </w:pPr>
      <w:r>
        <w:t>sample size &gt;= 30</w:t>
      </w:r>
    </w:p>
    <w:p w:rsidR="00B676A8" w:rsidRDefault="00B676A8" w:rsidP="00B676A8">
      <w:pPr>
        <w:pStyle w:val="ListParagraph"/>
        <w:numPr>
          <w:ilvl w:val="0"/>
          <w:numId w:val="1"/>
        </w:numPr>
      </w:pPr>
      <w:r>
        <w:t>population may or may not be normally distributed</w:t>
      </w:r>
    </w:p>
    <w:p w:rsidR="00B676A8" w:rsidRDefault="00B676A8" w:rsidP="003D6DD0">
      <w:r>
        <w:t>Use t-distribution to perform this hypothesis test</w:t>
      </w:r>
    </w:p>
    <w:p w:rsidR="00B676A8" w:rsidRDefault="00B676A8" w:rsidP="003D6DD0">
      <w:r>
        <w:t>Case 6</w:t>
      </w:r>
    </w:p>
    <w:p w:rsidR="00B676A8" w:rsidRDefault="00B676A8" w:rsidP="00B676A8">
      <w:pPr>
        <w:pStyle w:val="ListParagraph"/>
        <w:numPr>
          <w:ilvl w:val="0"/>
          <w:numId w:val="1"/>
        </w:numPr>
      </w:pPr>
      <w:r>
        <w:t>Population mean is unknown</w:t>
      </w:r>
    </w:p>
    <w:p w:rsidR="00B676A8" w:rsidRDefault="00B676A8" w:rsidP="00B676A8">
      <w:pPr>
        <w:pStyle w:val="ListParagraph"/>
        <w:numPr>
          <w:ilvl w:val="0"/>
          <w:numId w:val="1"/>
        </w:numPr>
      </w:pPr>
      <w:r>
        <w:t>Population standard deviation is unknown</w:t>
      </w:r>
    </w:p>
    <w:p w:rsidR="00B676A8" w:rsidRDefault="00B676A8" w:rsidP="00B676A8">
      <w:pPr>
        <w:pStyle w:val="ListParagraph"/>
        <w:numPr>
          <w:ilvl w:val="0"/>
          <w:numId w:val="1"/>
        </w:numPr>
      </w:pPr>
      <w:r>
        <w:t>sample size &lt; 30</w:t>
      </w:r>
    </w:p>
    <w:p w:rsidR="00B676A8" w:rsidRDefault="00B676A8" w:rsidP="00B676A8">
      <w:pPr>
        <w:pStyle w:val="ListParagraph"/>
        <w:numPr>
          <w:ilvl w:val="0"/>
          <w:numId w:val="1"/>
        </w:numPr>
      </w:pPr>
      <w:r>
        <w:t xml:space="preserve">population is </w:t>
      </w:r>
      <w:r w:rsidRPr="00B676A8">
        <w:rPr>
          <w:b/>
        </w:rPr>
        <w:t>not</w:t>
      </w:r>
      <w:r>
        <w:t xml:space="preserve"> normally distributed</w:t>
      </w:r>
    </w:p>
    <w:p w:rsidR="00B676A8" w:rsidRDefault="00B676A8" w:rsidP="00B676A8">
      <w:r>
        <w:t>Use non-parametric method</w:t>
      </w:r>
    </w:p>
    <w:p w:rsidR="00197216" w:rsidRDefault="00197216">
      <w:r>
        <w:t>Hypothesis Te</w:t>
      </w:r>
      <w:r w:rsidR="00F54A54">
        <w:t>sts for Cases 4 and 5:</w:t>
      </w:r>
    </w:p>
    <w:p w:rsidR="00F54A54" w:rsidRPr="00A747E4" w:rsidRDefault="00F54A54">
      <w:pPr>
        <w:rPr>
          <w:rFonts w:eastAsiaTheme="minorEastAsia"/>
          <w:sz w:val="28"/>
          <w:szCs w:val="28"/>
        </w:rPr>
      </w:pPr>
      <w:r>
        <w:t xml:space="preserve">If we have to use t-distribution to conduct the hypothesis test, then we first have to convert the sample mean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</m:d>
      </m:oMath>
      <w:r>
        <w:rPr>
          <w:rFonts w:eastAsiaTheme="minorEastAsia"/>
        </w:rPr>
        <w:t xml:space="preserve"> to a t-statistic:</w:t>
      </w:r>
    </w:p>
    <w:p w:rsidR="00F54A54" w:rsidRPr="00A747E4" w:rsidRDefault="00EC7DE0">
      <w:pPr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b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acc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-μ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s/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rad>
            </m:den>
          </m:f>
        </m:oMath>
      </m:oMathPara>
    </w:p>
    <w:p w:rsidR="00F54A54" w:rsidRDefault="00C05010">
      <w:pPr>
        <w:rPr>
          <w:rFonts w:eastAsiaTheme="minorEastAsia"/>
        </w:rPr>
      </w:pPr>
      <w:r>
        <w:rPr>
          <w:rFonts w:eastAsiaTheme="minorEastAsia"/>
        </w:rPr>
        <w:t>There are two-ways of conducting a hypothesis test:</w:t>
      </w:r>
    </w:p>
    <w:p w:rsidR="00C05010" w:rsidRDefault="00C05010" w:rsidP="00C05010">
      <w:pPr>
        <w:pStyle w:val="ListParagraph"/>
        <w:numPr>
          <w:ilvl w:val="0"/>
          <w:numId w:val="2"/>
        </w:numPr>
      </w:pPr>
      <w:r>
        <w:t>Rejection Region Approach</w:t>
      </w:r>
    </w:p>
    <w:p w:rsidR="00C05010" w:rsidRDefault="00C05010" w:rsidP="00C05010">
      <w:pPr>
        <w:pStyle w:val="ListParagraph"/>
        <w:numPr>
          <w:ilvl w:val="0"/>
          <w:numId w:val="2"/>
        </w:numPr>
      </w:pPr>
      <w:r>
        <w:t>P-value Approach</w:t>
      </w:r>
    </w:p>
    <w:p w:rsidR="00A747E4" w:rsidRDefault="00A747E4" w:rsidP="00C05010">
      <w:r>
        <w:t>Significant level (</w:t>
      </w:r>
      <w:r>
        <w:rPr>
          <w:rFonts w:cstheme="minorHAnsi"/>
        </w:rPr>
        <w:t>α</w:t>
      </w:r>
      <w:r>
        <w:t xml:space="preserve">) is the probability of rejection. </w:t>
      </w:r>
    </w:p>
    <w:p w:rsidR="00C05010" w:rsidRDefault="00C05010" w:rsidP="00C05010">
      <w:r>
        <w:t>For cases 4 and 5 we will conduct hypothesis testing only using rejection region approach:</w:t>
      </w:r>
    </w:p>
    <w:p w:rsidR="00BA09D7" w:rsidRDefault="00BA09D7" w:rsidP="00C05010"/>
    <w:p w:rsidR="00C05010" w:rsidRPr="00DE2B3F" w:rsidRDefault="00346F96" w:rsidP="00C05010">
      <w:pPr>
        <w:rPr>
          <w:b/>
          <w:color w:val="FF0000"/>
          <w:sz w:val="28"/>
          <w:szCs w:val="28"/>
        </w:rPr>
      </w:pPr>
      <w:r w:rsidRPr="00DE2B3F">
        <w:rPr>
          <w:b/>
          <w:color w:val="FF0000"/>
          <w:sz w:val="28"/>
          <w:szCs w:val="28"/>
        </w:rPr>
        <w:lastRenderedPageBreak/>
        <w:t>Right-tail</w:t>
      </w:r>
      <w:r w:rsidR="00FB6902">
        <w:rPr>
          <w:b/>
          <w:color w:val="FF0000"/>
          <w:sz w:val="28"/>
          <w:szCs w:val="28"/>
        </w:rPr>
        <w:t>ed</w:t>
      </w:r>
      <w:r w:rsidRPr="00DE2B3F">
        <w:rPr>
          <w:b/>
          <w:color w:val="FF0000"/>
          <w:sz w:val="28"/>
          <w:szCs w:val="28"/>
        </w:rPr>
        <w:t xml:space="preserve"> test:</w:t>
      </w:r>
    </w:p>
    <w:p w:rsidR="00346F96" w:rsidRDefault="00346F96" w:rsidP="00A747E4">
      <w:pPr>
        <w:pStyle w:val="ListParagraph"/>
        <w:numPr>
          <w:ilvl w:val="0"/>
          <w:numId w:val="3"/>
        </w:numPr>
      </w:pPr>
      <w:r>
        <w:t>Since this is a right-tail</w:t>
      </w:r>
      <w:r w:rsidR="00FB6902">
        <w:t>ed</w:t>
      </w:r>
      <w:r>
        <w:t xml:space="preserve"> test, the rejection region will be to</w:t>
      </w:r>
      <w:r w:rsidR="00A747E4">
        <w:t xml:space="preserve"> the right of the distribution. Find the t-critical value that has an area of </w:t>
      </w:r>
      <w:r w:rsidR="00A747E4">
        <w:rPr>
          <w:rFonts w:cstheme="minorHAnsi"/>
        </w:rPr>
        <w:t>α</w:t>
      </w:r>
      <w:r w:rsidR="00A747E4">
        <w:t xml:space="preserve"> to its right. </w:t>
      </w:r>
    </w:p>
    <w:p w:rsidR="00A747E4" w:rsidRPr="005B374D" w:rsidRDefault="00A747E4" w:rsidP="00A747E4">
      <w:pPr>
        <w:pStyle w:val="ListParagraph"/>
        <w:numPr>
          <w:ilvl w:val="0"/>
          <w:numId w:val="3"/>
        </w:numPr>
      </w:pPr>
      <w:r>
        <w:t xml:space="preserve">Compare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acc>
          </m:sub>
        </m:sSub>
      </m:oMath>
      <w:r w:rsidR="005B374D">
        <w:rPr>
          <w:rFonts w:eastAsiaTheme="minorEastAsia"/>
          <w:sz w:val="28"/>
          <w:szCs w:val="28"/>
        </w:rPr>
        <w:t xml:space="preserve"> </w:t>
      </w:r>
      <w:r w:rsidR="005B374D">
        <w:rPr>
          <w:rFonts w:eastAsiaTheme="minorEastAsia"/>
        </w:rPr>
        <w:t>to the t-critical value from the table.</w:t>
      </w:r>
    </w:p>
    <w:p w:rsidR="005B374D" w:rsidRDefault="005B374D" w:rsidP="005B374D">
      <w:pPr>
        <w:jc w:val="center"/>
      </w:pPr>
      <w:r>
        <w:rPr>
          <w:noProof/>
        </w:rPr>
        <w:drawing>
          <wp:inline distT="0" distB="0" distL="0" distR="0">
            <wp:extent cx="3035808" cy="2005997"/>
            <wp:effectExtent l="0" t="0" r="0" b="0"/>
            <wp:docPr id="1" name="Picture 1" descr="Image result for right tailed test rejection re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ight tailed test rejection reg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015" cy="200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216" w:rsidRDefault="005B374D">
      <w:r>
        <w:t>Rejection Rule:</w:t>
      </w:r>
    </w:p>
    <w:p w:rsidR="005B374D" w:rsidRDefault="005B374D">
      <w:pPr>
        <w:rPr>
          <w:rFonts w:eastAsiaTheme="minorEastAsia"/>
        </w:rPr>
      </w:pPr>
      <w:r>
        <w:t xml:space="preserve">Reject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if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acc>
          </m:sub>
        </m:sSub>
        <m:r>
          <w:rPr>
            <w:rFonts w:ascii="Cambria Math" w:eastAsiaTheme="minorEastAsia" w:hAnsi="Cambria Math"/>
          </w:rPr>
          <m:t>≥</m:t>
        </m:r>
      </m:oMath>
      <w:r>
        <w:rPr>
          <w:rFonts w:eastAsiaTheme="minorEastAsia"/>
        </w:rPr>
        <w:t xml:space="preserve"> t-critical value</w:t>
      </w:r>
    </w:p>
    <w:p w:rsidR="005B374D" w:rsidRDefault="005B374D">
      <w:r>
        <w:rPr>
          <w:rFonts w:eastAsiaTheme="minorEastAsia"/>
        </w:rPr>
        <w:t xml:space="preserve">Do not reject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if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acc>
          </m:sub>
        </m:sSub>
        <m:r>
          <w:rPr>
            <w:rFonts w:ascii="Cambria Math" w:eastAsiaTheme="minorEastAsia" w:hAnsi="Cambria Math"/>
          </w:rPr>
          <m:t>&lt;</m:t>
        </m:r>
      </m:oMath>
      <w:r>
        <w:rPr>
          <w:rFonts w:eastAsiaTheme="minorEastAsia"/>
        </w:rPr>
        <w:t xml:space="preserve"> t-critical value</w:t>
      </w:r>
    </w:p>
    <w:p w:rsidR="00197216" w:rsidRPr="00D774BD" w:rsidRDefault="00FB6902" w:rsidP="00D774BD">
      <w:pPr>
        <w:spacing w:before="240"/>
        <w:rPr>
          <w:b/>
          <w:color w:val="FF0000"/>
          <w:sz w:val="28"/>
          <w:szCs w:val="28"/>
        </w:rPr>
      </w:pPr>
      <w:r w:rsidRPr="00D774BD">
        <w:rPr>
          <w:b/>
          <w:color w:val="FF0000"/>
          <w:sz w:val="28"/>
          <w:szCs w:val="28"/>
        </w:rPr>
        <w:t>Left-tailed test</w:t>
      </w:r>
    </w:p>
    <w:p w:rsidR="00FB6902" w:rsidRDefault="00FB6902" w:rsidP="00FB6902">
      <w:pPr>
        <w:pStyle w:val="ListParagraph"/>
        <w:numPr>
          <w:ilvl w:val="0"/>
          <w:numId w:val="3"/>
        </w:numPr>
      </w:pPr>
      <w:r>
        <w:t xml:space="preserve">Since this is a left-tailed test, the rejection region will be to the left of the distribution. Find the t-critical value that has an area of </w:t>
      </w:r>
      <w:r>
        <w:rPr>
          <w:rFonts w:cstheme="minorHAnsi"/>
        </w:rPr>
        <w:t>α</w:t>
      </w:r>
      <w:r>
        <w:t xml:space="preserve"> to its left. </w:t>
      </w:r>
    </w:p>
    <w:p w:rsidR="00FB6902" w:rsidRPr="005B374D" w:rsidRDefault="00FB6902" w:rsidP="00FB6902">
      <w:pPr>
        <w:pStyle w:val="ListParagraph"/>
        <w:numPr>
          <w:ilvl w:val="0"/>
          <w:numId w:val="3"/>
        </w:numPr>
      </w:pPr>
      <w:r>
        <w:t xml:space="preserve">Compare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acc>
          </m:sub>
        </m:sSub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</w:rPr>
        <w:t>to the t-critical value from the table.</w:t>
      </w:r>
    </w:p>
    <w:p w:rsidR="005B374D" w:rsidRDefault="00C05DCB" w:rsidP="00C05DCB">
      <w:pPr>
        <w:jc w:val="center"/>
      </w:pPr>
      <w:r>
        <w:rPr>
          <w:noProof/>
        </w:rPr>
        <w:drawing>
          <wp:inline distT="0" distB="0" distL="0" distR="0">
            <wp:extent cx="3343275" cy="2216785"/>
            <wp:effectExtent l="0" t="0" r="9525" b="0"/>
            <wp:docPr id="2" name="Picture 2" descr="Image result for left tailed test rejection re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eft tailed test rejection reg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642" w:rsidRDefault="00420642" w:rsidP="00420642">
      <w:r>
        <w:t>Rejection Rule:</w:t>
      </w:r>
    </w:p>
    <w:p w:rsidR="00420642" w:rsidRDefault="00420642" w:rsidP="00420642">
      <w:pPr>
        <w:rPr>
          <w:rFonts w:eastAsiaTheme="minorEastAsia"/>
        </w:rPr>
      </w:pPr>
      <w:r>
        <w:t xml:space="preserve">Reject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if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acc>
          </m:sub>
        </m:sSub>
        <m:r>
          <w:rPr>
            <w:rFonts w:ascii="Cambria Math" w:eastAsiaTheme="minorEastAsia" w:hAnsi="Cambria Math"/>
          </w:rPr>
          <m:t>≤</m:t>
        </m:r>
      </m:oMath>
      <w:r>
        <w:rPr>
          <w:rFonts w:eastAsiaTheme="minorEastAsia"/>
        </w:rPr>
        <w:t xml:space="preserve"> t-critical value</w:t>
      </w:r>
    </w:p>
    <w:p w:rsidR="00420642" w:rsidRDefault="00420642" w:rsidP="00420642">
      <w:pPr>
        <w:rPr>
          <w:rFonts w:eastAsiaTheme="minorEastAsia"/>
        </w:rPr>
      </w:pPr>
      <w:r>
        <w:rPr>
          <w:rFonts w:eastAsiaTheme="minorEastAsia"/>
        </w:rPr>
        <w:t xml:space="preserve">Do not reject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if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acc>
          </m:sub>
        </m:sSub>
        <m:r>
          <w:rPr>
            <w:rFonts w:ascii="Cambria Math" w:eastAsiaTheme="minorEastAsia" w:hAnsi="Cambria Math"/>
          </w:rPr>
          <m:t>&gt;</m:t>
        </m:r>
      </m:oMath>
      <w:r>
        <w:rPr>
          <w:rFonts w:eastAsiaTheme="minorEastAsia"/>
        </w:rPr>
        <w:t xml:space="preserve"> t-critical value</w:t>
      </w:r>
    </w:p>
    <w:p w:rsidR="00BA09D7" w:rsidRDefault="00BA09D7" w:rsidP="00420642"/>
    <w:p w:rsidR="00420642" w:rsidRPr="00801AF7" w:rsidRDefault="00801AF7" w:rsidP="00420642">
      <w:pPr>
        <w:rPr>
          <w:b/>
          <w:color w:val="FF0000"/>
          <w:sz w:val="28"/>
          <w:szCs w:val="28"/>
        </w:rPr>
      </w:pPr>
      <w:r w:rsidRPr="00801AF7">
        <w:rPr>
          <w:b/>
          <w:color w:val="FF0000"/>
          <w:sz w:val="28"/>
          <w:szCs w:val="28"/>
        </w:rPr>
        <w:lastRenderedPageBreak/>
        <w:t>Two-tailed test</w:t>
      </w:r>
    </w:p>
    <w:p w:rsidR="00801AF7" w:rsidRDefault="00801AF7" w:rsidP="00801AF7">
      <w:pPr>
        <w:pStyle w:val="ListParagraph"/>
        <w:numPr>
          <w:ilvl w:val="0"/>
          <w:numId w:val="3"/>
        </w:numPr>
      </w:pPr>
      <w:r>
        <w:t xml:space="preserve">Find two critical values. One that will have an area of </w:t>
      </w:r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α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on its right, and one that will have an area of </w:t>
      </w:r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α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on its left. </w:t>
      </w:r>
    </w:p>
    <w:p w:rsidR="00801AF7" w:rsidRPr="005B374D" w:rsidRDefault="00801AF7" w:rsidP="00801AF7">
      <w:pPr>
        <w:pStyle w:val="ListParagraph"/>
        <w:numPr>
          <w:ilvl w:val="0"/>
          <w:numId w:val="3"/>
        </w:numPr>
      </w:pPr>
      <w:r>
        <w:t xml:space="preserve">Compare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acc>
          </m:sub>
        </m:sSub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</w:rPr>
        <w:t>to the t-critical values from the table.</w:t>
      </w:r>
    </w:p>
    <w:p w:rsidR="00801AF7" w:rsidRDefault="00801AF7" w:rsidP="00801AF7">
      <w:pPr>
        <w:jc w:val="center"/>
      </w:pPr>
      <w:r>
        <w:rPr>
          <w:noProof/>
        </w:rPr>
        <w:drawing>
          <wp:inline distT="0" distB="0" distL="0" distR="0">
            <wp:extent cx="3686810" cy="2362835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10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AF7" w:rsidRDefault="00801AF7" w:rsidP="00801AF7">
      <w:r>
        <w:t>Rejection Rule:</w:t>
      </w:r>
    </w:p>
    <w:p w:rsidR="00801AF7" w:rsidRDefault="00801AF7" w:rsidP="00801AF7">
      <w:pPr>
        <w:rPr>
          <w:rFonts w:eastAsiaTheme="minorEastAsia"/>
        </w:rPr>
      </w:pPr>
      <w:r>
        <w:t xml:space="preserve">Reject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if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acc>
          </m:sub>
        </m:sSub>
        <m:r>
          <w:rPr>
            <w:rFonts w:ascii="Cambria Math" w:eastAsiaTheme="minorEastAsia" w:hAnsi="Cambria Math"/>
          </w:rPr>
          <m:t>≤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or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acc>
          </m:sub>
        </m:sSub>
        <m:r>
          <w:rPr>
            <w:rFonts w:ascii="Cambria Math" w:eastAsiaTheme="minorEastAsia" w:hAnsi="Cambria Math"/>
          </w:rPr>
          <m:t>≥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</w:p>
    <w:p w:rsidR="00801AF7" w:rsidRDefault="00801AF7" w:rsidP="00801AF7">
      <w:pPr>
        <w:rPr>
          <w:rFonts w:eastAsiaTheme="minorEastAsia"/>
        </w:rPr>
      </w:pPr>
      <w:r>
        <w:rPr>
          <w:rFonts w:eastAsiaTheme="minorEastAsia"/>
        </w:rPr>
        <w:t xml:space="preserve">Do not reject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if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&lt;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acc>
          </m:sub>
        </m:sSub>
        <m:r>
          <w:rPr>
            <w:rFonts w:ascii="Cambria Math" w:eastAsiaTheme="minorEastAsia" w:hAnsi="Cambria Math"/>
          </w:rPr>
          <m:t>&lt;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</w:p>
    <w:p w:rsidR="008E44E2" w:rsidRPr="00BA09D7" w:rsidRDefault="008E44E2" w:rsidP="00801AF7">
      <w:pPr>
        <w:rPr>
          <w:rFonts w:eastAsiaTheme="minorEastAsia"/>
          <w:b/>
          <w:color w:val="FF0000"/>
          <w:sz w:val="28"/>
          <w:szCs w:val="28"/>
        </w:rPr>
      </w:pPr>
      <w:r w:rsidRPr="00BA09D7">
        <w:rPr>
          <w:b/>
          <w:color w:val="FF0000"/>
          <w:sz w:val="28"/>
          <w:szCs w:val="28"/>
        </w:rPr>
        <w:t>Hypothesis Test for Population Proportion (</w:t>
      </w:r>
      <m:oMath>
        <m:r>
          <m:rPr>
            <m:sty m:val="bi"/>
          </m:rPr>
          <w:rPr>
            <w:rFonts w:ascii="Cambria Math" w:hAnsi="Cambria Math"/>
            <w:color w:val="FF0000"/>
            <w:sz w:val="28"/>
            <w:szCs w:val="28"/>
          </w:rPr>
          <m:t>p</m:t>
        </m:r>
      </m:oMath>
      <w:r w:rsidRPr="00BA09D7">
        <w:rPr>
          <w:rFonts w:eastAsiaTheme="minorEastAsia"/>
          <w:b/>
          <w:color w:val="FF0000"/>
          <w:sz w:val="28"/>
          <w:szCs w:val="28"/>
        </w:rPr>
        <w:t>)</w:t>
      </w:r>
    </w:p>
    <w:p w:rsidR="008E44E2" w:rsidRDefault="007370E3" w:rsidP="00801AF7">
      <w:pPr>
        <w:rPr>
          <w:rFonts w:eastAsiaTheme="minorEastAsia" w:cstheme="minorHAnsi"/>
        </w:rPr>
      </w:pPr>
      <w:r>
        <w:rPr>
          <w:rFonts w:eastAsiaTheme="minorEastAsia"/>
        </w:rPr>
        <w:t>So far we have done hypothesis tests about population mean (</w:t>
      </w:r>
      <w:r>
        <w:rPr>
          <w:rFonts w:eastAsiaTheme="minorEastAsia" w:cstheme="minorHAnsi"/>
        </w:rPr>
        <w:t xml:space="preserve">µ). Now we will do hypothesis tests for population proportion. Proportion means percentage amount as a part of a whole, e.g. the proportion of greenhouse gases in the atmosphere is rising. </w:t>
      </w:r>
    </w:p>
    <w:p w:rsidR="007370E3" w:rsidRDefault="007370E3" w:rsidP="00801AF7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Example: Unemployment rate in Bangladesh in 2014 was 4.3%. Suppose we want to test whether the unemployment rate in 2016 was different from 4.3%. </w:t>
      </w:r>
      <w:r w:rsidR="004C240E">
        <w:rPr>
          <w:rFonts w:eastAsiaTheme="minorEastAsia" w:cstheme="minorHAnsi"/>
        </w:rPr>
        <w:t xml:space="preserve">Suppose a sample from the 2016 census data of Bangladesh reveal that unemployment rate is 4.5%. Has the population unemployment changed from 4.3% in 2016? </w:t>
      </w:r>
      <w:r>
        <w:rPr>
          <w:rFonts w:eastAsiaTheme="minorEastAsia" w:cstheme="minorHAnsi"/>
        </w:rPr>
        <w:t>This question can be tested using a hypothesis test for population proportion:</w:t>
      </w:r>
    </w:p>
    <w:p w:rsidR="007370E3" w:rsidRPr="00A61603" w:rsidRDefault="00EC7DE0" w:rsidP="00801AF7">
      <w:pPr>
        <w:rPr>
          <w:rFonts w:eastAsiaTheme="minorEastAsia" w:cstheme="minorHAnsi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:p=0.043</m:t>
          </m:r>
        </m:oMath>
      </m:oMathPara>
    </w:p>
    <w:p w:rsidR="00A61603" w:rsidRPr="00A61603" w:rsidRDefault="00EC7DE0" w:rsidP="00A61603">
      <w:pPr>
        <w:rPr>
          <w:rFonts w:eastAsiaTheme="minorEastAsia" w:cstheme="minorHAnsi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:p≠0.043</m:t>
          </m:r>
        </m:oMath>
      </m:oMathPara>
    </w:p>
    <w:p w:rsidR="00A226BC" w:rsidRPr="000F5B62" w:rsidRDefault="00FE5BDC" w:rsidP="00801AF7">
      <w:pPr>
        <w:rPr>
          <w:rFonts w:eastAsiaTheme="minorEastAsia" w:cstheme="minorHAnsi"/>
        </w:rPr>
      </w:pPr>
      <m:oMathPara>
        <m:oMath>
          <m:r>
            <m:rPr>
              <m:nor/>
            </m:rPr>
            <w:rPr>
              <w:rFonts w:ascii="Cambria Math" w:eastAsiaTheme="minorEastAsia" w:hAnsi="Cambria Math" w:cstheme="minorHAnsi"/>
            </w:rPr>
            <m:t>here</m:t>
          </m:r>
          <m:r>
            <w:rPr>
              <w:rFonts w:ascii="Cambria Math" w:eastAsiaTheme="minorEastAsia" w:hAnsi="Cambria Math" w:cstheme="minorHAnsi"/>
            </w:rPr>
            <m:t xml:space="preserve">, 1-p=q </m:t>
          </m:r>
          <m:r>
            <m:rPr>
              <m:nor/>
            </m:rPr>
            <w:rPr>
              <w:rFonts w:ascii="Cambria Math" w:eastAsiaTheme="minorEastAsia" w:hAnsi="Cambria Math" w:cstheme="minorHAnsi"/>
            </w:rPr>
            <m:t xml:space="preserve">and </m:t>
          </m:r>
          <m:r>
            <w:rPr>
              <w:rFonts w:ascii="Cambria Math" w:eastAsiaTheme="minorEastAsia" w:hAnsi="Cambria Math" w:cstheme="minorHAnsi"/>
            </w:rPr>
            <m:t xml:space="preserve">n </m:t>
          </m:r>
          <m:r>
            <m:rPr>
              <m:nor/>
            </m:rPr>
            <w:rPr>
              <w:rFonts w:ascii="Cambria Math" w:eastAsiaTheme="minorEastAsia" w:hAnsi="Cambria Math" w:cstheme="minorHAnsi"/>
            </w:rPr>
            <m:t>is sample size</m:t>
          </m:r>
        </m:oMath>
      </m:oMathPara>
    </w:p>
    <w:p w:rsidR="000F5B62" w:rsidRDefault="00EC7DE0" w:rsidP="000F5B62">
      <w:pPr>
        <w:jc w:val="center"/>
        <w:rPr>
          <w:rFonts w:eastAsiaTheme="minorEastAsia" w:cstheme="minorHAnsi"/>
        </w:rPr>
      </w:pPr>
      <m:oMathPara>
        <m:oMath>
          <m:acc>
            <m:accPr>
              <m:ctrlPr>
                <w:rPr>
                  <w:rFonts w:ascii="Cambria Math" w:eastAsiaTheme="minorEastAsia" w:hAnsi="Cambria Math" w:cstheme="minorHAnsi"/>
                  <w:i/>
                </w:rPr>
              </m:ctrlPr>
            </m:accPr>
            <m:e>
              <m:r>
                <w:rPr>
                  <w:rFonts w:ascii="Cambria Math" w:eastAsiaTheme="minorEastAsia" w:hAnsi="Cambria Math" w:cstheme="minorHAnsi"/>
                </w:rPr>
                <m:t>p</m:t>
              </m:r>
            </m:e>
          </m:acc>
          <m:r>
            <w:rPr>
              <w:rFonts w:ascii="Cambria Math" w:eastAsiaTheme="minorEastAsia" w:hAnsi="Cambria Math" w:cstheme="minorHAnsi"/>
            </w:rPr>
            <m:t xml:space="preserve"> </m:t>
          </m:r>
          <m:r>
            <m:rPr>
              <m:nor/>
            </m:rPr>
            <w:rPr>
              <w:rFonts w:ascii="Cambria Math" w:eastAsiaTheme="minorEastAsia" w:hAnsi="Cambria Math" w:cstheme="minorHAnsi"/>
            </w:rPr>
            <m:t>is the sample proportion</m:t>
          </m:r>
        </m:oMath>
      </m:oMathPara>
    </w:p>
    <w:p w:rsidR="00FE5BDC" w:rsidRDefault="00A226BC" w:rsidP="00801AF7">
      <w:pPr>
        <w:rPr>
          <w:rFonts w:eastAsiaTheme="minorEastAsia" w:cstheme="minorHAnsi"/>
        </w:rPr>
      </w:pPr>
      <w:r>
        <w:rPr>
          <w:rFonts w:eastAsiaTheme="minorEastAsia" w:cstheme="minorHAnsi"/>
        </w:rPr>
        <w:t>Hypothesis test for population proportion can be performed using standardized normal distribution if th</w:t>
      </w:r>
      <w:r w:rsidR="00FE5BDC">
        <w:rPr>
          <w:rFonts w:eastAsiaTheme="minorEastAsia" w:cstheme="minorHAnsi"/>
        </w:rPr>
        <w:t>e following requirement is met:</w:t>
      </w:r>
    </w:p>
    <w:p w:rsidR="00FE5BDC" w:rsidRPr="00FE5BDC" w:rsidRDefault="00FE5BDC" w:rsidP="00801AF7">
      <w:pPr>
        <w:rPr>
          <w:rFonts w:eastAsiaTheme="minorEastAsia" w:cstheme="minorHAnsi"/>
        </w:rPr>
      </w:pPr>
      <m:oMathPara>
        <m:oMath>
          <m:r>
            <w:rPr>
              <w:rFonts w:ascii="Cambria Math" w:eastAsiaTheme="minorEastAsia" w:hAnsi="Cambria Math" w:cstheme="minorHAnsi"/>
            </w:rPr>
            <m:t>np&gt;5</m:t>
          </m:r>
        </m:oMath>
      </m:oMathPara>
    </w:p>
    <w:p w:rsidR="00FE5BDC" w:rsidRPr="00FE5BDC" w:rsidRDefault="00FE5BDC" w:rsidP="00801AF7">
      <w:pPr>
        <w:rPr>
          <w:rFonts w:eastAsiaTheme="minorEastAsia" w:cstheme="minorHAnsi"/>
        </w:rPr>
      </w:pPr>
      <m:oMathPara>
        <m:oMath>
          <m:r>
            <w:rPr>
              <w:rFonts w:ascii="Cambria Math" w:eastAsiaTheme="minorEastAsia" w:hAnsi="Cambria Math" w:cstheme="minorHAnsi"/>
            </w:rPr>
            <m:t>nq&gt;5</m:t>
          </m:r>
        </m:oMath>
      </m:oMathPara>
    </w:p>
    <w:p w:rsidR="008E44E2" w:rsidRDefault="00FE5BDC" w:rsidP="00801AF7">
      <w:pPr>
        <w:rPr>
          <w:rFonts w:eastAsiaTheme="minorEastAsia" w:cstheme="minorHAnsi"/>
        </w:rPr>
      </w:pPr>
      <w:r>
        <w:rPr>
          <w:rFonts w:eastAsiaTheme="minorEastAsia" w:cstheme="minorHAnsi"/>
        </w:rPr>
        <w:lastRenderedPageBreak/>
        <w:t xml:space="preserve">If both of these conditions are met, then the sample size is sufficiently large to use standard normal distribution to run the test. </w:t>
      </w:r>
    </w:p>
    <w:p w:rsidR="00FE5BDC" w:rsidRDefault="00D9166F" w:rsidP="00801AF7">
      <w:pPr>
        <w:rPr>
          <w:rFonts w:eastAsiaTheme="minorEastAsia" w:cstheme="minorHAnsi"/>
        </w:rPr>
      </w:pPr>
      <w:r>
        <w:rPr>
          <w:rFonts w:eastAsiaTheme="minorEastAsia" w:cstheme="minorHAnsi"/>
        </w:rPr>
        <w:t>Hypothesis Test for Population Proportion can be done using two methods:</w:t>
      </w:r>
    </w:p>
    <w:p w:rsidR="00D9166F" w:rsidRDefault="00D9166F" w:rsidP="00D9166F">
      <w:pPr>
        <w:pStyle w:val="ListParagraph"/>
        <w:numPr>
          <w:ilvl w:val="0"/>
          <w:numId w:val="4"/>
        </w:numPr>
      </w:pPr>
      <w:r>
        <w:t>Rejection Region Approach</w:t>
      </w:r>
    </w:p>
    <w:p w:rsidR="00D9166F" w:rsidRDefault="00D9166F" w:rsidP="00D9166F">
      <w:pPr>
        <w:pStyle w:val="ListParagraph"/>
        <w:numPr>
          <w:ilvl w:val="0"/>
          <w:numId w:val="4"/>
        </w:numPr>
      </w:pPr>
      <w:r>
        <w:t>P-value Approach</w:t>
      </w:r>
    </w:p>
    <w:p w:rsidR="00D9166F" w:rsidRDefault="000F5B62" w:rsidP="00D9166F">
      <w:r>
        <w:t xml:space="preserve">We will only use the rejection region approach in this class for hypothesis test for population proportion. </w:t>
      </w:r>
    </w:p>
    <w:p w:rsidR="000F5B62" w:rsidRDefault="000F5B62" w:rsidP="00D9166F">
      <w:pPr>
        <w:rPr>
          <w:rFonts w:eastAsiaTheme="minorEastAsia"/>
        </w:rPr>
      </w:pPr>
      <w:r>
        <w:t xml:space="preserve">First, convert your sample proportion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</m:t>
            </m:r>
          </m:e>
        </m:acc>
      </m:oMath>
      <w:r w:rsidR="004C240E">
        <w:rPr>
          <w:rFonts w:eastAsiaTheme="minorEastAsia"/>
        </w:rPr>
        <w:t xml:space="preserve"> into standardized sample proportion: </w:t>
      </w:r>
    </w:p>
    <w:p w:rsidR="004C240E" w:rsidRPr="00FE2505" w:rsidRDefault="00EC7DE0" w:rsidP="00D9166F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z</m:t>
              </m:r>
            </m:e>
            <m:sub>
              <m:acc>
                <m:ac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</m:acc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acc>
                <m:ac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-p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pq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den>
                  </m:f>
                </m:e>
              </m:rad>
            </m:den>
          </m:f>
        </m:oMath>
      </m:oMathPara>
    </w:p>
    <w:p w:rsidR="00FE2505" w:rsidRDefault="00FE2505">
      <w:r>
        <w:t>The remaining steps of the test are similar to before (refer to handout 1).</w:t>
      </w:r>
    </w:p>
    <w:p w:rsidR="00B805BD" w:rsidRPr="00EC7DE0" w:rsidRDefault="00345145">
      <w:pPr>
        <w:rPr>
          <w:b/>
          <w:color w:val="FF0000"/>
          <w:sz w:val="28"/>
          <w:szCs w:val="28"/>
        </w:rPr>
      </w:pPr>
      <w:r w:rsidRPr="00EC7DE0">
        <w:rPr>
          <w:b/>
          <w:color w:val="FF0000"/>
          <w:sz w:val="28"/>
          <w:szCs w:val="28"/>
        </w:rPr>
        <w:t>Definitions and descriptive questions from Chapter 9:</w:t>
      </w:r>
    </w:p>
    <w:p w:rsidR="00345145" w:rsidRDefault="00673285">
      <w:r>
        <w:t>Q1. What are null and alternative hypotheses?</w:t>
      </w:r>
    </w:p>
    <w:p w:rsidR="00673285" w:rsidRDefault="00673285">
      <w:r>
        <w:t xml:space="preserve">Q2. Define Type I and Type II errors. Give an example of a scenario to illustrate type I and type II errors. </w:t>
      </w:r>
    </w:p>
    <w:p w:rsidR="00673285" w:rsidRDefault="00673285">
      <w:r>
        <w:t>Q3. What are the two procedures for doing hypothesis testing?</w:t>
      </w:r>
    </w:p>
    <w:p w:rsidR="009167D2" w:rsidRDefault="009167D2">
      <w:r>
        <w:t>Q4. Differentiate between Cases 1, 2 and 3.</w:t>
      </w:r>
      <w:bookmarkStart w:id="0" w:name="_GoBack"/>
      <w:bookmarkEnd w:id="0"/>
    </w:p>
    <w:p w:rsidR="009167D2" w:rsidRDefault="009167D2">
      <w:r>
        <w:t xml:space="preserve">Q5. Differentiate between Cases 4, 5 and 6. </w:t>
      </w:r>
    </w:p>
    <w:p w:rsidR="000611DA" w:rsidRDefault="000611DA">
      <w:r>
        <w:t xml:space="preserve">Q6. What are the requirements for using normal distribution </w:t>
      </w:r>
      <w:r w:rsidR="003F28CF">
        <w:t>to conduct hypothesis testing for population proportion?</w:t>
      </w:r>
    </w:p>
    <w:p w:rsidR="003F28CF" w:rsidRDefault="003F28CF"/>
    <w:p w:rsidR="00E83F97" w:rsidRDefault="00E83F97"/>
    <w:sectPr w:rsidR="00E83F97" w:rsidSect="004C24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C729D"/>
    <w:multiLevelType w:val="hybridMultilevel"/>
    <w:tmpl w:val="33281576"/>
    <w:lvl w:ilvl="0" w:tplc="4CA2362A">
      <w:start w:val="1"/>
      <w:numFmt w:val="decimal"/>
      <w:lvlText w:val="%1)"/>
      <w:lvlJc w:val="left"/>
      <w:pPr>
        <w:ind w:left="360" w:hanging="360"/>
      </w:pPr>
      <w:rPr>
        <w:rFonts w:eastAsiaTheme="minorEastAsia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6E3EE8"/>
    <w:multiLevelType w:val="hybridMultilevel"/>
    <w:tmpl w:val="368C01EC"/>
    <w:lvl w:ilvl="0" w:tplc="C29A3A68">
      <w:start w:val="1"/>
      <w:numFmt w:val="decimal"/>
      <w:lvlText w:val="%1)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6E6FA4"/>
    <w:multiLevelType w:val="hybridMultilevel"/>
    <w:tmpl w:val="67B06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33345E"/>
    <w:multiLevelType w:val="hybridMultilevel"/>
    <w:tmpl w:val="835E3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9A"/>
    <w:rsid w:val="000611DA"/>
    <w:rsid w:val="00095F69"/>
    <w:rsid w:val="000F5B62"/>
    <w:rsid w:val="00197216"/>
    <w:rsid w:val="00345145"/>
    <w:rsid w:val="00346F96"/>
    <w:rsid w:val="00382018"/>
    <w:rsid w:val="003D6DD0"/>
    <w:rsid w:val="003F28CF"/>
    <w:rsid w:val="00420642"/>
    <w:rsid w:val="004C240E"/>
    <w:rsid w:val="005B374D"/>
    <w:rsid w:val="00673285"/>
    <w:rsid w:val="007058CF"/>
    <w:rsid w:val="007370E3"/>
    <w:rsid w:val="007E7CA1"/>
    <w:rsid w:val="00801AF7"/>
    <w:rsid w:val="008E44E2"/>
    <w:rsid w:val="009167D2"/>
    <w:rsid w:val="00994A2D"/>
    <w:rsid w:val="00A226BC"/>
    <w:rsid w:val="00A61603"/>
    <w:rsid w:val="00A747E4"/>
    <w:rsid w:val="00B43FFA"/>
    <w:rsid w:val="00B676A8"/>
    <w:rsid w:val="00B805BD"/>
    <w:rsid w:val="00BA09D7"/>
    <w:rsid w:val="00BD519A"/>
    <w:rsid w:val="00C05010"/>
    <w:rsid w:val="00C05DCB"/>
    <w:rsid w:val="00D774BD"/>
    <w:rsid w:val="00D9166F"/>
    <w:rsid w:val="00DE2B3F"/>
    <w:rsid w:val="00E83F97"/>
    <w:rsid w:val="00EC7DE0"/>
    <w:rsid w:val="00F54A54"/>
    <w:rsid w:val="00FB6902"/>
    <w:rsid w:val="00FE2505"/>
    <w:rsid w:val="00FE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D6A3EB-E04A-4B37-9801-D93885DB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F9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4A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Naveen Abedin</dc:creator>
  <cp:lastModifiedBy>HP</cp:lastModifiedBy>
  <cp:revision>3</cp:revision>
  <dcterms:created xsi:type="dcterms:W3CDTF">2017-02-05T04:46:00Z</dcterms:created>
  <dcterms:modified xsi:type="dcterms:W3CDTF">2017-02-05T04:47:00Z</dcterms:modified>
</cp:coreProperties>
</file>